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CD5F303" w:rsidR="00F50B0D" w:rsidRPr="000C2E33" w:rsidRDefault="003578C2">
      <w:pPr>
        <w:jc w:val="center"/>
        <w:rPr>
          <w:rFonts w:ascii="Times New Roman" w:hAnsi="Times New Roman" w:cs="Times New Roman"/>
          <w:sz w:val="24"/>
          <w:szCs w:val="24"/>
        </w:rPr>
      </w:pPr>
      <w:r w:rsidRPr="000C2E33">
        <w:rPr>
          <w:rFonts w:ascii="Times New Roman" w:hAnsi="Times New Roman" w:cs="Times New Roman"/>
          <w:b/>
          <w:bCs/>
          <w:i/>
          <w:sz w:val="26"/>
          <w:szCs w:val="26"/>
          <w:highlight w:val="white"/>
        </w:rPr>
        <w:t xml:space="preserve">The premiere analyst of Vatican diplomacy and insider to </w:t>
      </w:r>
      <w:r w:rsidRPr="000C2E33">
        <w:rPr>
          <w:rFonts w:ascii="Times New Roman" w:hAnsi="Times New Roman" w:cs="Times New Roman"/>
          <w:b/>
          <w:bCs/>
          <w:i/>
          <w:sz w:val="26"/>
          <w:szCs w:val="26"/>
        </w:rPr>
        <w:t>Pope Francis’ world</w:t>
      </w:r>
      <w:r w:rsidR="000C2E33" w:rsidRPr="000C2E33">
        <w:rPr>
          <w:rFonts w:ascii="Times New Roman" w:hAnsi="Times New Roman" w:cs="Times New Roman"/>
          <w:i/>
          <w:sz w:val="24"/>
          <w:szCs w:val="24"/>
        </w:rPr>
        <w:t>…</w:t>
      </w:r>
    </w:p>
    <w:p w14:paraId="00000002" w14:textId="77777777" w:rsidR="00F50B0D" w:rsidRPr="000C2E33" w:rsidRDefault="00F50B0D">
      <w:pPr>
        <w:rPr>
          <w:rFonts w:ascii="Times New Roman" w:hAnsi="Times New Roman" w:cs="Times New Roman"/>
          <w:sz w:val="24"/>
          <w:szCs w:val="24"/>
        </w:rPr>
      </w:pPr>
    </w:p>
    <w:p w14:paraId="00000003" w14:textId="77777777" w:rsidR="00F50B0D" w:rsidRPr="000C2E33" w:rsidRDefault="003578C2">
      <w:pPr>
        <w:shd w:val="clear" w:color="auto" w:fill="FFFFFF"/>
        <w:rPr>
          <w:rFonts w:ascii="Times New Roman" w:hAnsi="Times New Roman" w:cs="Times New Roman"/>
          <w:color w:val="0D0E0E"/>
          <w:sz w:val="24"/>
          <w:szCs w:val="24"/>
        </w:rPr>
      </w:pPr>
      <w:r w:rsidRPr="000C2E33">
        <w:rPr>
          <w:rFonts w:ascii="Times New Roman" w:hAnsi="Times New Roman" w:cs="Times New Roman"/>
          <w:color w:val="0D0E0E"/>
          <w:sz w:val="24"/>
          <w:szCs w:val="24"/>
        </w:rPr>
        <w:t xml:space="preserve">“Illuminating, entertaining, and inspiring, </w:t>
      </w:r>
      <w:r w:rsidRPr="000C2E33">
        <w:rPr>
          <w:rFonts w:ascii="Times New Roman" w:hAnsi="Times New Roman" w:cs="Times New Roman"/>
          <w:i/>
          <w:color w:val="0D0E0E"/>
          <w:sz w:val="24"/>
          <w:szCs w:val="24"/>
        </w:rPr>
        <w:t>God’s Diplomats</w:t>
      </w:r>
      <w:r w:rsidRPr="000C2E33">
        <w:rPr>
          <w:rFonts w:ascii="Times New Roman" w:hAnsi="Times New Roman" w:cs="Times New Roman"/>
          <w:color w:val="0D0E0E"/>
          <w:sz w:val="24"/>
          <w:szCs w:val="24"/>
        </w:rPr>
        <w:t xml:space="preserve"> is a major contribution to contemporary literature on Catholicism, international relations, and the Francis pontificate.”</w:t>
      </w:r>
    </w:p>
    <w:p w14:paraId="00000004" w14:textId="77777777" w:rsidR="00F50B0D" w:rsidRPr="000C2E33" w:rsidRDefault="003578C2">
      <w:pPr>
        <w:shd w:val="clear" w:color="auto" w:fill="FFFFFF"/>
        <w:jc w:val="right"/>
        <w:rPr>
          <w:rFonts w:ascii="Times New Roman" w:hAnsi="Times New Roman" w:cs="Times New Roman"/>
          <w:color w:val="0D0E0E"/>
          <w:sz w:val="24"/>
          <w:szCs w:val="24"/>
        </w:rPr>
      </w:pPr>
      <w:r w:rsidRPr="000C2E33">
        <w:rPr>
          <w:rFonts w:ascii="Times New Roman" w:hAnsi="Times New Roman" w:cs="Times New Roman"/>
          <w:color w:val="0D0E0E"/>
          <w:sz w:val="24"/>
          <w:szCs w:val="24"/>
        </w:rPr>
        <w:t xml:space="preserve">Austen Ivereigh, papal biographer </w:t>
      </w:r>
    </w:p>
    <w:p w14:paraId="00000005" w14:textId="77777777" w:rsidR="00F50B0D" w:rsidRPr="000C2E33" w:rsidRDefault="003578C2">
      <w:pPr>
        <w:shd w:val="clear" w:color="auto" w:fill="FFFFFF"/>
        <w:jc w:val="right"/>
        <w:rPr>
          <w:rFonts w:ascii="Times New Roman" w:hAnsi="Times New Roman" w:cs="Times New Roman"/>
          <w:i/>
          <w:color w:val="0D0E0E"/>
          <w:sz w:val="24"/>
          <w:szCs w:val="24"/>
        </w:rPr>
      </w:pPr>
      <w:r w:rsidRPr="000C2E33">
        <w:rPr>
          <w:rFonts w:ascii="Times New Roman" w:hAnsi="Times New Roman" w:cs="Times New Roman"/>
          <w:color w:val="0D0E0E"/>
          <w:sz w:val="24"/>
          <w:szCs w:val="24"/>
        </w:rPr>
        <w:t xml:space="preserve">  author of </w:t>
      </w:r>
      <w:r w:rsidRPr="000C2E33">
        <w:rPr>
          <w:rFonts w:ascii="Times New Roman" w:hAnsi="Times New Roman" w:cs="Times New Roman"/>
          <w:i/>
          <w:color w:val="0D0E0E"/>
          <w:sz w:val="24"/>
          <w:szCs w:val="24"/>
        </w:rPr>
        <w:t>The Great Reformer: Francis and the Making of a Radical Pope</w:t>
      </w:r>
    </w:p>
    <w:p w14:paraId="00000006" w14:textId="77777777" w:rsidR="00F50B0D" w:rsidRPr="000C2E33" w:rsidRDefault="003578C2">
      <w:pPr>
        <w:rPr>
          <w:rFonts w:ascii="Times New Roman" w:hAnsi="Times New Roman" w:cs="Times New Roman"/>
          <w:i/>
          <w:color w:val="0000FF"/>
          <w:sz w:val="24"/>
          <w:szCs w:val="24"/>
        </w:rPr>
      </w:pPr>
      <w:r w:rsidRPr="000C2E33">
        <w:rPr>
          <w:rFonts w:ascii="Times New Roman" w:hAnsi="Times New Roman" w:cs="Times New Roman"/>
          <w:i/>
          <w:color w:val="0000FF"/>
          <w:sz w:val="24"/>
          <w:szCs w:val="24"/>
        </w:rPr>
        <w:t>About the Book</w:t>
      </w:r>
    </w:p>
    <w:p w14:paraId="00000007" w14:textId="77777777" w:rsidR="00F50B0D" w:rsidRPr="000C2E33" w:rsidRDefault="003578C2">
      <w:pPr>
        <w:rPr>
          <w:rFonts w:ascii="Times New Roman" w:hAnsi="Times New Roman" w:cs="Times New Roman"/>
          <w:sz w:val="24"/>
          <w:szCs w:val="24"/>
        </w:rPr>
      </w:pPr>
      <w:r w:rsidRPr="000C2E33">
        <w:rPr>
          <w:rFonts w:ascii="Times New Roman" w:hAnsi="Times New Roman" w:cs="Times New Roman"/>
          <w:sz w:val="24"/>
          <w:szCs w:val="24"/>
        </w:rPr>
        <w:t>Few know t</w:t>
      </w:r>
      <w:r w:rsidRPr="000C2E33">
        <w:rPr>
          <w:rFonts w:ascii="Times New Roman" w:hAnsi="Times New Roman" w:cs="Times New Roman"/>
          <w:sz w:val="24"/>
          <w:szCs w:val="24"/>
        </w:rPr>
        <w:t xml:space="preserve">he Vatican’s uber discreet diplomacy because those who do it, won’t discuss it. In </w:t>
      </w:r>
      <w:r w:rsidRPr="000C2E33">
        <w:rPr>
          <w:rFonts w:ascii="Times New Roman" w:hAnsi="Times New Roman" w:cs="Times New Roman"/>
          <w:i/>
          <w:sz w:val="24"/>
          <w:szCs w:val="24"/>
        </w:rPr>
        <w:t>God’s Diplomats</w:t>
      </w:r>
      <w:r w:rsidRPr="000C2E33">
        <w:rPr>
          <w:rFonts w:ascii="Times New Roman" w:hAnsi="Times New Roman" w:cs="Times New Roman"/>
          <w:sz w:val="24"/>
          <w:szCs w:val="24"/>
        </w:rPr>
        <w:t xml:space="preserve">, Victor Gaetan, the premiere analyst of Vatican diplomacy and renowned </w:t>
      </w:r>
      <w:proofErr w:type="gramStart"/>
      <w:r w:rsidRPr="000C2E33">
        <w:rPr>
          <w:rFonts w:ascii="Times New Roman" w:hAnsi="Times New Roman" w:cs="Times New Roman"/>
          <w:sz w:val="24"/>
          <w:szCs w:val="24"/>
        </w:rPr>
        <w:t>journalist,  explains</w:t>
      </w:r>
      <w:proofErr w:type="gramEnd"/>
      <w:r w:rsidRPr="000C2E33">
        <w:rPr>
          <w:rFonts w:ascii="Times New Roman" w:hAnsi="Times New Roman" w:cs="Times New Roman"/>
          <w:sz w:val="24"/>
          <w:szCs w:val="24"/>
        </w:rPr>
        <w:t xml:space="preserve"> what Pope Francis’ “culture of encounter” has achieved and contr</w:t>
      </w:r>
      <w:r w:rsidRPr="000C2E33">
        <w:rPr>
          <w:rFonts w:ascii="Times New Roman" w:hAnsi="Times New Roman" w:cs="Times New Roman"/>
          <w:sz w:val="24"/>
          <w:szCs w:val="24"/>
        </w:rPr>
        <w:t xml:space="preserve">asts this classic approach with US militarism, a brute and lazy style of problem solving. Vatican tactics and rules of thumb are universally useful. </w:t>
      </w:r>
    </w:p>
    <w:p w14:paraId="00000008" w14:textId="77777777" w:rsidR="00F50B0D" w:rsidRPr="000C2E33" w:rsidRDefault="00F50B0D">
      <w:pPr>
        <w:rPr>
          <w:rFonts w:ascii="Times New Roman" w:hAnsi="Times New Roman" w:cs="Times New Roman"/>
          <w:sz w:val="24"/>
          <w:szCs w:val="24"/>
        </w:rPr>
      </w:pPr>
    </w:p>
    <w:p w14:paraId="00000009" w14:textId="77777777" w:rsidR="00F50B0D" w:rsidRPr="000C2E33" w:rsidRDefault="003578C2">
      <w:pPr>
        <w:rPr>
          <w:rFonts w:ascii="Times New Roman" w:hAnsi="Times New Roman" w:cs="Times New Roman"/>
          <w:sz w:val="24"/>
          <w:szCs w:val="24"/>
        </w:rPr>
      </w:pPr>
      <w:r w:rsidRPr="000C2E33">
        <w:rPr>
          <w:rFonts w:ascii="Times New Roman" w:hAnsi="Times New Roman" w:cs="Times New Roman"/>
          <w:sz w:val="24"/>
          <w:szCs w:val="24"/>
        </w:rPr>
        <w:t>No book has examined the priority Pope Francis puts on international engagement or what characterizes his</w:t>
      </w:r>
      <w:r w:rsidRPr="000C2E33">
        <w:rPr>
          <w:rFonts w:ascii="Times New Roman" w:hAnsi="Times New Roman" w:cs="Times New Roman"/>
          <w:sz w:val="24"/>
          <w:szCs w:val="24"/>
        </w:rPr>
        <w:t xml:space="preserve"> diplomatic practice, until now. The pope shows the Church to be a flexible instrument of reconciliation, even in countries where it was considered the enemy not long ago. In other places, the Vatican plays the role of mediator. As one of the world’s first</w:t>
      </w:r>
      <w:r w:rsidRPr="000C2E33">
        <w:rPr>
          <w:rFonts w:ascii="Times New Roman" w:hAnsi="Times New Roman" w:cs="Times New Roman"/>
          <w:sz w:val="24"/>
          <w:szCs w:val="24"/>
        </w:rPr>
        <w:t xml:space="preserve"> transnational institutions, diplomatic engagement is nothing new for Catholicism- but we know little from “the room where it happened.”  </w:t>
      </w:r>
    </w:p>
    <w:p w14:paraId="0000000A" w14:textId="77777777" w:rsidR="00F50B0D" w:rsidRPr="000C2E33" w:rsidRDefault="00F50B0D">
      <w:pPr>
        <w:rPr>
          <w:rFonts w:ascii="Times New Roman" w:hAnsi="Times New Roman" w:cs="Times New Roman"/>
          <w:sz w:val="24"/>
          <w:szCs w:val="24"/>
        </w:rPr>
      </w:pPr>
    </w:p>
    <w:p w14:paraId="0000000B" w14:textId="77777777" w:rsidR="00F50B0D" w:rsidRPr="000C2E33" w:rsidRDefault="003578C2">
      <w:pPr>
        <w:rPr>
          <w:rFonts w:ascii="Times New Roman" w:hAnsi="Times New Roman" w:cs="Times New Roman"/>
          <w:sz w:val="24"/>
          <w:szCs w:val="24"/>
        </w:rPr>
      </w:pPr>
      <w:r w:rsidRPr="000C2E33">
        <w:rPr>
          <w:rFonts w:ascii="Times New Roman" w:hAnsi="Times New Roman" w:cs="Times New Roman"/>
          <w:sz w:val="24"/>
          <w:szCs w:val="24"/>
        </w:rPr>
        <w:t>What Pope Francis is presenting is also an alternate approach to international relations in direct contrast to the A</w:t>
      </w:r>
      <w:r w:rsidRPr="000C2E33">
        <w:rPr>
          <w:rFonts w:ascii="Times New Roman" w:hAnsi="Times New Roman" w:cs="Times New Roman"/>
          <w:sz w:val="24"/>
          <w:szCs w:val="24"/>
        </w:rPr>
        <w:t xml:space="preserve">merican model. The Vatican sees recent American foreign policy, implemented by Republicans and Democrats, as a threat to civilization. </w:t>
      </w:r>
      <w:r w:rsidRPr="000C2E33">
        <w:rPr>
          <w:rFonts w:ascii="Times New Roman" w:hAnsi="Times New Roman" w:cs="Times New Roman"/>
          <w:i/>
          <w:sz w:val="24"/>
          <w:szCs w:val="24"/>
        </w:rPr>
        <w:t>God’s Diplomats</w:t>
      </w:r>
      <w:r w:rsidRPr="000C2E33">
        <w:rPr>
          <w:rFonts w:ascii="Times New Roman" w:hAnsi="Times New Roman" w:cs="Times New Roman"/>
          <w:sz w:val="24"/>
          <w:szCs w:val="24"/>
        </w:rPr>
        <w:t xml:space="preserve"> presents Pope Francis’ alternative, highlighting why dialogue works. It offers readers a startling contra</w:t>
      </w:r>
      <w:r w:rsidRPr="000C2E33">
        <w:rPr>
          <w:rFonts w:ascii="Times New Roman" w:hAnsi="Times New Roman" w:cs="Times New Roman"/>
          <w:sz w:val="24"/>
          <w:szCs w:val="24"/>
        </w:rPr>
        <w:t xml:space="preserve">st with the dangerous inadequacies of U.S. decisions, for example, in the Middle East and Russia-Ukraine conflict. </w:t>
      </w:r>
    </w:p>
    <w:p w14:paraId="0000000C" w14:textId="77777777" w:rsidR="00F50B0D" w:rsidRPr="000C2E33" w:rsidRDefault="00F50B0D">
      <w:pPr>
        <w:rPr>
          <w:rFonts w:ascii="Times New Roman" w:hAnsi="Times New Roman" w:cs="Times New Roman"/>
          <w:sz w:val="24"/>
          <w:szCs w:val="24"/>
        </w:rPr>
      </w:pPr>
    </w:p>
    <w:p w14:paraId="0000000D" w14:textId="77777777" w:rsidR="00F50B0D" w:rsidRPr="000C2E33" w:rsidRDefault="003578C2">
      <w:pPr>
        <w:rPr>
          <w:rFonts w:ascii="Times New Roman" w:hAnsi="Times New Roman" w:cs="Times New Roman"/>
          <w:sz w:val="24"/>
          <w:szCs w:val="24"/>
        </w:rPr>
      </w:pPr>
      <w:r w:rsidRPr="000C2E33">
        <w:rPr>
          <w:rFonts w:ascii="Times New Roman" w:hAnsi="Times New Roman" w:cs="Times New Roman"/>
          <w:sz w:val="24"/>
          <w:szCs w:val="24"/>
        </w:rPr>
        <w:t xml:space="preserve">A close-up on Pope Francis’ diplomatic initiatives in </w:t>
      </w:r>
      <w:r w:rsidRPr="000C2E33">
        <w:rPr>
          <w:rFonts w:ascii="Times New Roman" w:hAnsi="Times New Roman" w:cs="Times New Roman"/>
          <w:b/>
          <w:sz w:val="24"/>
          <w:szCs w:val="24"/>
        </w:rPr>
        <w:t>seven case studies</w:t>
      </w:r>
      <w:r w:rsidRPr="000C2E33">
        <w:rPr>
          <w:rFonts w:ascii="Times New Roman" w:hAnsi="Times New Roman" w:cs="Times New Roman"/>
          <w:sz w:val="24"/>
          <w:szCs w:val="24"/>
        </w:rPr>
        <w:t xml:space="preserve"> serves as an excellent foil for what is missing from American dipl</w:t>
      </w:r>
      <w:r w:rsidRPr="000C2E33">
        <w:rPr>
          <w:rFonts w:ascii="Times New Roman" w:hAnsi="Times New Roman" w:cs="Times New Roman"/>
          <w:sz w:val="24"/>
          <w:szCs w:val="24"/>
        </w:rPr>
        <w:t xml:space="preserve">omacy today.  </w:t>
      </w:r>
    </w:p>
    <w:p w14:paraId="0000000E" w14:textId="77777777" w:rsidR="00F50B0D" w:rsidRPr="000C2E33" w:rsidRDefault="003578C2">
      <w:pPr>
        <w:rPr>
          <w:rFonts w:ascii="Times New Roman" w:hAnsi="Times New Roman" w:cs="Times New Roman"/>
          <w:sz w:val="24"/>
          <w:szCs w:val="24"/>
        </w:rPr>
      </w:pPr>
      <w:r w:rsidRPr="000C2E33">
        <w:rPr>
          <w:rFonts w:ascii="Times New Roman" w:eastAsia="Times New Roman" w:hAnsi="Times New Roman" w:cs="Times New Roman"/>
          <w:b/>
          <w:sz w:val="24"/>
          <w:szCs w:val="24"/>
        </w:rPr>
        <w:t xml:space="preserve">  </w:t>
      </w:r>
    </w:p>
    <w:p w14:paraId="0000000F" w14:textId="77777777" w:rsidR="00F50B0D" w:rsidRPr="000C2E33" w:rsidRDefault="003578C2">
      <w:pPr>
        <w:rPr>
          <w:rFonts w:ascii="Times New Roman" w:hAnsi="Times New Roman" w:cs="Times New Roman"/>
          <w:i/>
          <w:color w:val="0000FF"/>
          <w:sz w:val="24"/>
          <w:szCs w:val="24"/>
        </w:rPr>
      </w:pPr>
      <w:r w:rsidRPr="000C2E33">
        <w:rPr>
          <w:rFonts w:ascii="Times New Roman" w:hAnsi="Times New Roman" w:cs="Times New Roman"/>
          <w:i/>
          <w:color w:val="0000FF"/>
          <w:sz w:val="24"/>
          <w:szCs w:val="24"/>
        </w:rPr>
        <w:t>About the Author</w:t>
      </w:r>
    </w:p>
    <w:p w14:paraId="00000010" w14:textId="77777777" w:rsidR="00F50B0D" w:rsidRPr="000C2E33" w:rsidRDefault="003578C2">
      <w:pPr>
        <w:rPr>
          <w:rFonts w:ascii="Times New Roman" w:hAnsi="Times New Roman" w:cs="Times New Roman"/>
          <w:sz w:val="24"/>
          <w:szCs w:val="24"/>
          <w:highlight w:val="white"/>
        </w:rPr>
      </w:pPr>
      <w:r w:rsidRPr="000C2E33">
        <w:rPr>
          <w:rFonts w:ascii="Times New Roman" w:hAnsi="Times New Roman" w:cs="Times New Roman"/>
          <w:color w:val="1A1A1A"/>
          <w:sz w:val="24"/>
          <w:szCs w:val="24"/>
          <w:highlight w:val="white"/>
        </w:rPr>
        <w:t xml:space="preserve">Victor Gaetan, PhD, has served as international correspondent for Catholic News Service and the </w:t>
      </w:r>
      <w:r w:rsidRPr="000C2E33">
        <w:rPr>
          <w:rFonts w:ascii="Times New Roman" w:hAnsi="Times New Roman" w:cs="Times New Roman"/>
          <w:i/>
          <w:color w:val="1A1A1A"/>
          <w:sz w:val="24"/>
          <w:szCs w:val="24"/>
          <w:highlight w:val="white"/>
        </w:rPr>
        <w:t>National Catholic</w:t>
      </w:r>
      <w:r w:rsidRPr="000C2E33">
        <w:rPr>
          <w:rFonts w:ascii="Times New Roman" w:hAnsi="Times New Roman" w:cs="Times New Roman"/>
          <w:i/>
          <w:color w:val="1A1A1A"/>
          <w:sz w:val="24"/>
          <w:szCs w:val="24"/>
        </w:rPr>
        <w:t xml:space="preserve"> </w:t>
      </w:r>
      <w:r w:rsidRPr="000C2E33">
        <w:rPr>
          <w:rFonts w:ascii="Times New Roman" w:hAnsi="Times New Roman" w:cs="Times New Roman"/>
          <w:i/>
          <w:color w:val="1A1A1A"/>
          <w:sz w:val="24"/>
          <w:szCs w:val="24"/>
          <w:highlight w:val="white"/>
        </w:rPr>
        <w:t>Register.</w:t>
      </w:r>
      <w:r w:rsidRPr="000C2E33">
        <w:rPr>
          <w:rFonts w:ascii="Times New Roman" w:hAnsi="Times New Roman" w:cs="Times New Roman"/>
          <w:color w:val="1A1A1A"/>
          <w:sz w:val="24"/>
          <w:szCs w:val="24"/>
          <w:highlight w:val="white"/>
        </w:rPr>
        <w:t xml:space="preserve"> He contributes to </w:t>
      </w:r>
      <w:r w:rsidRPr="000C2E33">
        <w:rPr>
          <w:rFonts w:ascii="Times New Roman" w:hAnsi="Times New Roman" w:cs="Times New Roman"/>
          <w:i/>
          <w:color w:val="1A1A1A"/>
          <w:sz w:val="24"/>
          <w:szCs w:val="24"/>
          <w:highlight w:val="white"/>
        </w:rPr>
        <w:t xml:space="preserve">Foreign Affairs </w:t>
      </w:r>
      <w:r w:rsidRPr="000C2E33">
        <w:rPr>
          <w:rFonts w:ascii="Times New Roman" w:hAnsi="Times New Roman" w:cs="Times New Roman"/>
          <w:color w:val="1A1A1A"/>
          <w:sz w:val="24"/>
          <w:szCs w:val="24"/>
          <w:highlight w:val="white"/>
        </w:rPr>
        <w:t xml:space="preserve">and </w:t>
      </w:r>
      <w:r w:rsidRPr="000C2E33">
        <w:rPr>
          <w:rFonts w:ascii="Times New Roman" w:hAnsi="Times New Roman" w:cs="Times New Roman"/>
          <w:i/>
          <w:color w:val="1A1A1A"/>
          <w:sz w:val="24"/>
          <w:szCs w:val="24"/>
          <w:highlight w:val="white"/>
        </w:rPr>
        <w:t>America</w:t>
      </w:r>
      <w:r w:rsidRPr="000C2E33">
        <w:rPr>
          <w:rFonts w:ascii="Times New Roman" w:hAnsi="Times New Roman" w:cs="Times New Roman"/>
          <w:color w:val="1A1A1A"/>
          <w:sz w:val="24"/>
          <w:szCs w:val="24"/>
          <w:highlight w:val="white"/>
        </w:rPr>
        <w:t xml:space="preserve"> magazine. He has written</w:t>
      </w:r>
      <w:r w:rsidRPr="000C2E33">
        <w:rPr>
          <w:rFonts w:ascii="Times New Roman" w:hAnsi="Times New Roman" w:cs="Times New Roman"/>
          <w:color w:val="1A1A1A"/>
          <w:sz w:val="24"/>
          <w:szCs w:val="24"/>
        </w:rPr>
        <w:t xml:space="preserve"> </w:t>
      </w:r>
      <w:r w:rsidRPr="000C2E33">
        <w:rPr>
          <w:rFonts w:ascii="Times New Roman" w:hAnsi="Times New Roman" w:cs="Times New Roman"/>
          <w:color w:val="1A1A1A"/>
          <w:sz w:val="24"/>
          <w:szCs w:val="24"/>
          <w:highlight w:val="white"/>
        </w:rPr>
        <w:t>from Asia, Europe, Latin America, and the Middle</w:t>
      </w:r>
      <w:r w:rsidRPr="000C2E33">
        <w:rPr>
          <w:rFonts w:ascii="Times New Roman" w:hAnsi="Times New Roman" w:cs="Times New Roman"/>
          <w:color w:val="1A1A1A"/>
          <w:sz w:val="24"/>
          <w:szCs w:val="24"/>
        </w:rPr>
        <w:t xml:space="preserve"> </w:t>
      </w:r>
      <w:r w:rsidRPr="000C2E33">
        <w:rPr>
          <w:rFonts w:ascii="Times New Roman" w:hAnsi="Times New Roman" w:cs="Times New Roman"/>
          <w:color w:val="1A1A1A"/>
          <w:sz w:val="24"/>
          <w:szCs w:val="24"/>
          <w:highlight w:val="white"/>
        </w:rPr>
        <w:t>East—experiences that provided a wealth of contacts with the notoriously tight-lipped papal diplomatic</w:t>
      </w:r>
      <w:r w:rsidRPr="000C2E33">
        <w:rPr>
          <w:rFonts w:ascii="Times New Roman" w:hAnsi="Times New Roman" w:cs="Times New Roman"/>
          <w:color w:val="1A1A1A"/>
          <w:sz w:val="24"/>
          <w:szCs w:val="24"/>
        </w:rPr>
        <w:t xml:space="preserve"> </w:t>
      </w:r>
      <w:r w:rsidRPr="000C2E33">
        <w:rPr>
          <w:rFonts w:ascii="Times New Roman" w:hAnsi="Times New Roman" w:cs="Times New Roman"/>
          <w:color w:val="1A1A1A"/>
          <w:sz w:val="24"/>
          <w:szCs w:val="24"/>
          <w:highlight w:val="white"/>
        </w:rPr>
        <w:t xml:space="preserve">corps. He </w:t>
      </w:r>
      <w:r w:rsidRPr="000C2E33">
        <w:rPr>
          <w:rFonts w:ascii="Times New Roman" w:hAnsi="Times New Roman" w:cs="Times New Roman"/>
          <w:sz w:val="24"/>
          <w:szCs w:val="24"/>
          <w:highlight w:val="white"/>
        </w:rPr>
        <w:t xml:space="preserve">gathered rare insight in the Vatican Secret Archives, not open to the public. </w:t>
      </w:r>
    </w:p>
    <w:p w14:paraId="00000011" w14:textId="77777777" w:rsidR="00F50B0D" w:rsidRPr="000C2E33" w:rsidRDefault="00F50B0D">
      <w:pPr>
        <w:shd w:val="clear" w:color="auto" w:fill="FFFFFF"/>
        <w:rPr>
          <w:rFonts w:ascii="Times New Roman" w:hAnsi="Times New Roman" w:cs="Times New Roman"/>
          <w:sz w:val="24"/>
          <w:szCs w:val="24"/>
        </w:rPr>
      </w:pPr>
    </w:p>
    <w:p w14:paraId="00000012" w14:textId="77777777" w:rsidR="00F50B0D" w:rsidRPr="000C2E33" w:rsidRDefault="003578C2">
      <w:pPr>
        <w:shd w:val="clear" w:color="auto" w:fill="FFFFFF"/>
        <w:rPr>
          <w:rFonts w:ascii="Times New Roman" w:hAnsi="Times New Roman" w:cs="Times New Roman"/>
          <w:color w:val="1A1A1A"/>
          <w:sz w:val="24"/>
          <w:szCs w:val="24"/>
        </w:rPr>
      </w:pPr>
      <w:r w:rsidRPr="000C2E33">
        <w:rPr>
          <w:rFonts w:ascii="Times New Roman" w:hAnsi="Times New Roman" w:cs="Times New Roman"/>
          <w:sz w:val="24"/>
          <w:szCs w:val="24"/>
        </w:rPr>
        <w:t>For over 20 ye</w:t>
      </w:r>
      <w:r w:rsidRPr="000C2E33">
        <w:rPr>
          <w:rFonts w:ascii="Times New Roman" w:hAnsi="Times New Roman" w:cs="Times New Roman"/>
          <w:sz w:val="24"/>
          <w:szCs w:val="24"/>
        </w:rPr>
        <w:t xml:space="preserve">ars, he has filed stories from countries in turmoil: Bosnia-Herzegovina, Cuba, Lebanon, Kosovo, Peru, Turkey, and Ukraine as well as from Hong Kong, Korea, and Taiwan. </w:t>
      </w:r>
      <w:r w:rsidRPr="000C2E33">
        <w:rPr>
          <w:rFonts w:ascii="Times New Roman" w:hAnsi="Times New Roman" w:cs="Times New Roman"/>
          <w:sz w:val="24"/>
          <w:szCs w:val="24"/>
        </w:rPr>
        <w:lastRenderedPageBreak/>
        <w:t>He has received numerous awards from the Catholic Press Association of North America and</w:t>
      </w:r>
      <w:r w:rsidRPr="000C2E33">
        <w:rPr>
          <w:rFonts w:ascii="Times New Roman" w:hAnsi="Times New Roman" w:cs="Times New Roman"/>
          <w:sz w:val="24"/>
          <w:szCs w:val="24"/>
        </w:rPr>
        <w:t xml:space="preserve"> has written for secular publications ranging from </w:t>
      </w:r>
      <w:r w:rsidRPr="000C2E33">
        <w:rPr>
          <w:rFonts w:ascii="Times New Roman" w:hAnsi="Times New Roman" w:cs="Times New Roman"/>
          <w:i/>
          <w:sz w:val="24"/>
          <w:szCs w:val="24"/>
        </w:rPr>
        <w:t>Art &amp; Auction</w:t>
      </w:r>
      <w:r w:rsidRPr="000C2E33">
        <w:rPr>
          <w:rFonts w:ascii="Times New Roman" w:hAnsi="Times New Roman" w:cs="Times New Roman"/>
          <w:sz w:val="24"/>
          <w:szCs w:val="24"/>
        </w:rPr>
        <w:t xml:space="preserve"> to </w:t>
      </w:r>
      <w:r w:rsidRPr="000C2E33">
        <w:rPr>
          <w:rFonts w:ascii="Times New Roman" w:hAnsi="Times New Roman" w:cs="Times New Roman"/>
          <w:i/>
          <w:sz w:val="24"/>
          <w:szCs w:val="24"/>
        </w:rPr>
        <w:t>Le Figaro</w:t>
      </w:r>
      <w:r w:rsidRPr="000C2E33">
        <w:rPr>
          <w:rFonts w:ascii="Times New Roman" w:hAnsi="Times New Roman" w:cs="Times New Roman"/>
          <w:sz w:val="24"/>
          <w:szCs w:val="24"/>
        </w:rPr>
        <w:t>.</w:t>
      </w:r>
      <w:r w:rsidRPr="000C2E33">
        <w:rPr>
          <w:rFonts w:ascii="Times New Roman" w:hAnsi="Times New Roman" w:cs="Times New Roman"/>
          <w:color w:val="1A1A1A"/>
          <w:sz w:val="24"/>
          <w:szCs w:val="24"/>
        </w:rPr>
        <w:t xml:space="preserve"> </w:t>
      </w:r>
    </w:p>
    <w:p w14:paraId="00000013" w14:textId="77777777" w:rsidR="00F50B0D" w:rsidRPr="000C2E33" w:rsidRDefault="00F50B0D">
      <w:pPr>
        <w:shd w:val="clear" w:color="auto" w:fill="FFFFFF"/>
        <w:rPr>
          <w:rFonts w:ascii="Times New Roman" w:hAnsi="Times New Roman" w:cs="Times New Roman"/>
          <w:color w:val="1A1A1A"/>
          <w:sz w:val="24"/>
          <w:szCs w:val="24"/>
        </w:rPr>
      </w:pPr>
    </w:p>
    <w:p w14:paraId="00000014" w14:textId="1E8E163C" w:rsidR="00F50B0D" w:rsidRPr="000C2E33" w:rsidRDefault="003578C2">
      <w:pPr>
        <w:rPr>
          <w:rFonts w:ascii="Times New Roman" w:hAnsi="Times New Roman" w:cs="Times New Roman"/>
          <w:color w:val="1A1A1A"/>
          <w:sz w:val="24"/>
          <w:szCs w:val="24"/>
          <w:highlight w:val="white"/>
        </w:rPr>
      </w:pPr>
      <w:r w:rsidRPr="000C2E33">
        <w:rPr>
          <w:rFonts w:ascii="Times New Roman" w:hAnsi="Times New Roman" w:cs="Times New Roman"/>
          <w:color w:val="1A1A1A"/>
          <w:sz w:val="24"/>
          <w:szCs w:val="24"/>
          <w:highlight w:val="white"/>
        </w:rPr>
        <w:t>Gaetan received a Ph.D.</w:t>
      </w:r>
      <w:r w:rsidRPr="000C2E33">
        <w:rPr>
          <w:rFonts w:ascii="Times New Roman" w:hAnsi="Times New Roman" w:cs="Times New Roman"/>
          <w:color w:val="1A1A1A"/>
          <w:sz w:val="24"/>
          <w:szCs w:val="24"/>
        </w:rPr>
        <w:t xml:space="preserve"> </w:t>
      </w:r>
      <w:r w:rsidRPr="000C2E33">
        <w:rPr>
          <w:rFonts w:ascii="Times New Roman" w:hAnsi="Times New Roman" w:cs="Times New Roman"/>
          <w:color w:val="1A1A1A"/>
          <w:sz w:val="24"/>
          <w:szCs w:val="24"/>
          <w:highlight w:val="white"/>
        </w:rPr>
        <w:t xml:space="preserve">in Ideology in Literature from Tufts University; a </w:t>
      </w:r>
      <w:proofErr w:type="spellStart"/>
      <w:r w:rsidRPr="000C2E33">
        <w:rPr>
          <w:rFonts w:ascii="Times New Roman" w:hAnsi="Times New Roman" w:cs="Times New Roman"/>
          <w:color w:val="1A1A1A"/>
          <w:sz w:val="24"/>
          <w:szCs w:val="24"/>
          <w:highlight w:val="white"/>
        </w:rPr>
        <w:t>masters</w:t>
      </w:r>
      <w:proofErr w:type="spellEnd"/>
      <w:r w:rsidRPr="000C2E33">
        <w:rPr>
          <w:rFonts w:ascii="Times New Roman" w:hAnsi="Times New Roman" w:cs="Times New Roman"/>
          <w:color w:val="1A1A1A"/>
          <w:sz w:val="24"/>
          <w:szCs w:val="24"/>
          <w:highlight w:val="white"/>
        </w:rPr>
        <w:t xml:space="preserve"> degree from the Fletcher School of International Law and Diplomacy (MALD), and a license in </w:t>
      </w:r>
      <w:r w:rsidRPr="000C2E33">
        <w:rPr>
          <w:rFonts w:ascii="Times New Roman" w:hAnsi="Times New Roman" w:cs="Times New Roman"/>
          <w:color w:val="1A1A1A"/>
          <w:sz w:val="24"/>
          <w:szCs w:val="24"/>
          <w:highlight w:val="white"/>
        </w:rPr>
        <w:t>Byzantine and Ottoman Studies from Sorbonne University in</w:t>
      </w:r>
      <w:r w:rsidRPr="000C2E33">
        <w:rPr>
          <w:rFonts w:ascii="Times New Roman" w:hAnsi="Times New Roman" w:cs="Times New Roman"/>
          <w:color w:val="1A1A1A"/>
          <w:sz w:val="24"/>
          <w:szCs w:val="24"/>
        </w:rPr>
        <w:t xml:space="preserve"> </w:t>
      </w:r>
      <w:r w:rsidRPr="000C2E33">
        <w:rPr>
          <w:rFonts w:ascii="Times New Roman" w:hAnsi="Times New Roman" w:cs="Times New Roman"/>
          <w:color w:val="1A1A1A"/>
          <w:sz w:val="24"/>
          <w:szCs w:val="24"/>
          <w:highlight w:val="white"/>
        </w:rPr>
        <w:t>Paris</w:t>
      </w:r>
      <w:r w:rsidR="000C2E33">
        <w:rPr>
          <w:rFonts w:ascii="Times New Roman" w:hAnsi="Times New Roman" w:cs="Times New Roman"/>
          <w:color w:val="1A1A1A"/>
          <w:sz w:val="24"/>
          <w:szCs w:val="24"/>
          <w:highlight w:val="white"/>
        </w:rPr>
        <w:t>.</w:t>
      </w:r>
    </w:p>
    <w:p w14:paraId="00000015" w14:textId="77777777" w:rsidR="00F50B0D" w:rsidRPr="000C2E33" w:rsidRDefault="00F50B0D">
      <w:pPr>
        <w:rPr>
          <w:rFonts w:ascii="Times New Roman" w:hAnsi="Times New Roman" w:cs="Times New Roman"/>
          <w:sz w:val="24"/>
          <w:szCs w:val="24"/>
        </w:rPr>
      </w:pPr>
    </w:p>
    <w:p w14:paraId="00000016" w14:textId="77777777" w:rsidR="00F50B0D" w:rsidRPr="000C2E33" w:rsidRDefault="003578C2">
      <w:pPr>
        <w:rPr>
          <w:rFonts w:ascii="Times New Roman" w:hAnsi="Times New Roman" w:cs="Times New Roman"/>
          <w:i/>
          <w:color w:val="0000FF"/>
          <w:sz w:val="24"/>
          <w:szCs w:val="24"/>
        </w:rPr>
      </w:pPr>
      <w:r w:rsidRPr="000C2E33">
        <w:rPr>
          <w:rFonts w:ascii="Times New Roman" w:hAnsi="Times New Roman" w:cs="Times New Roman"/>
          <w:i/>
          <w:color w:val="0000FF"/>
          <w:sz w:val="24"/>
          <w:szCs w:val="24"/>
        </w:rPr>
        <w:t>Timely Tie Ins</w:t>
      </w:r>
    </w:p>
    <w:p w14:paraId="00000017" w14:textId="77777777" w:rsidR="00F50B0D" w:rsidRPr="000C2E33" w:rsidRDefault="003578C2" w:rsidP="000C2E33">
      <w:pPr>
        <w:numPr>
          <w:ilvl w:val="0"/>
          <w:numId w:val="1"/>
        </w:numPr>
        <w:rPr>
          <w:rFonts w:ascii="Times New Roman" w:hAnsi="Times New Roman" w:cs="Times New Roman"/>
          <w:sz w:val="24"/>
          <w:szCs w:val="24"/>
        </w:rPr>
      </w:pPr>
      <w:r w:rsidRPr="000C2E33">
        <w:rPr>
          <w:rFonts w:ascii="Times New Roman" w:hAnsi="Times New Roman" w:cs="Times New Roman"/>
          <w:sz w:val="24"/>
          <w:szCs w:val="24"/>
        </w:rPr>
        <w:t>2021: anticipated visit to North Korea</w:t>
      </w:r>
      <w:hyperlink r:id="rId7">
        <w:r w:rsidRPr="000C2E33">
          <w:rPr>
            <w:rFonts w:ascii="Times New Roman" w:hAnsi="Times New Roman" w:cs="Times New Roman"/>
            <w:sz w:val="24"/>
            <w:szCs w:val="24"/>
          </w:rPr>
          <w:t xml:space="preserve"> </w:t>
        </w:r>
      </w:hyperlink>
      <w:hyperlink r:id="rId8">
        <w:r w:rsidRPr="000C2E33">
          <w:rPr>
            <w:rFonts w:ascii="Times New Roman" w:hAnsi="Times New Roman" w:cs="Times New Roman"/>
            <w:color w:val="0B4CB4"/>
            <w:sz w:val="24"/>
            <w:szCs w:val="24"/>
            <w:u w:val="single"/>
          </w:rPr>
          <w:t>widely rumored</w:t>
        </w:r>
      </w:hyperlink>
      <w:r w:rsidRPr="000C2E33">
        <w:rPr>
          <w:rFonts w:ascii="Times New Roman" w:hAnsi="Times New Roman" w:cs="Times New Roman"/>
          <w:sz w:val="24"/>
          <w:szCs w:val="24"/>
        </w:rPr>
        <w:t xml:space="preserve"> by Korean elite and Vatican sources</w:t>
      </w:r>
    </w:p>
    <w:p w14:paraId="00000018" w14:textId="77777777" w:rsidR="00F50B0D" w:rsidRPr="000C2E33" w:rsidRDefault="003578C2">
      <w:pPr>
        <w:numPr>
          <w:ilvl w:val="0"/>
          <w:numId w:val="1"/>
        </w:numPr>
        <w:rPr>
          <w:rFonts w:ascii="Times New Roman" w:hAnsi="Times New Roman" w:cs="Times New Roman"/>
          <w:color w:val="0D1013"/>
          <w:sz w:val="24"/>
          <w:szCs w:val="24"/>
        </w:rPr>
      </w:pPr>
      <w:r w:rsidRPr="000C2E33">
        <w:rPr>
          <w:rFonts w:ascii="Times New Roman" w:hAnsi="Times New Roman" w:cs="Times New Roman"/>
          <w:sz w:val="24"/>
          <w:szCs w:val="24"/>
        </w:rPr>
        <w:t>Sept. 12: Pope Francis will visit Budapest, Hungary for the closing</w:t>
      </w:r>
      <w:r w:rsidRPr="000C2E33">
        <w:rPr>
          <w:rFonts w:ascii="Times New Roman" w:hAnsi="Times New Roman" w:cs="Times New Roman"/>
          <w:sz w:val="24"/>
          <w:szCs w:val="24"/>
          <w:highlight w:val="white"/>
        </w:rPr>
        <w:t xml:space="preserve"> Mass of the International Eucharistic Congress</w:t>
      </w:r>
      <w:r w:rsidRPr="000C2E33">
        <w:rPr>
          <w:rFonts w:ascii="Times New Roman" w:hAnsi="Times New Roman" w:cs="Times New Roman"/>
          <w:sz w:val="24"/>
          <w:szCs w:val="24"/>
        </w:rPr>
        <w:t xml:space="preserve"> [NOTE: </w:t>
      </w:r>
      <w:r w:rsidRPr="000C2E33">
        <w:rPr>
          <w:rFonts w:ascii="Times New Roman" w:hAnsi="Times New Roman" w:cs="Times New Roman"/>
          <w:color w:val="0D1013"/>
          <w:sz w:val="24"/>
          <w:szCs w:val="24"/>
          <w:highlight w:val="white"/>
        </w:rPr>
        <w:t>Francis has already made 33 foreign trips and visited 52 countries since his election as pope on March 13, 2013. He is the second-most</w:t>
      </w:r>
      <w:r w:rsidRPr="000C2E33">
        <w:rPr>
          <w:rFonts w:ascii="Times New Roman" w:hAnsi="Times New Roman" w:cs="Times New Roman"/>
          <w:color w:val="0D1013"/>
          <w:sz w:val="24"/>
          <w:szCs w:val="24"/>
          <w:highlight w:val="white"/>
        </w:rPr>
        <w:t xml:space="preserve">-traveled pope in history after St. John Paul II.] </w:t>
      </w:r>
    </w:p>
    <w:p w14:paraId="00000019" w14:textId="77777777" w:rsidR="00F50B0D" w:rsidRPr="000C2E33" w:rsidRDefault="003578C2">
      <w:pPr>
        <w:numPr>
          <w:ilvl w:val="0"/>
          <w:numId w:val="1"/>
        </w:numPr>
        <w:rPr>
          <w:rFonts w:ascii="Times New Roman" w:hAnsi="Times New Roman" w:cs="Times New Roman"/>
          <w:color w:val="0D1013"/>
          <w:sz w:val="24"/>
          <w:szCs w:val="24"/>
          <w:highlight w:val="white"/>
        </w:rPr>
      </w:pPr>
      <w:r w:rsidRPr="000C2E33">
        <w:rPr>
          <w:rFonts w:ascii="Times New Roman" w:hAnsi="Times New Roman" w:cs="Times New Roman"/>
          <w:color w:val="0D1013"/>
          <w:sz w:val="24"/>
          <w:szCs w:val="24"/>
          <w:highlight w:val="white"/>
        </w:rPr>
        <w:t>Sept. 13-15: Pope Francis in Slovakia</w:t>
      </w:r>
    </w:p>
    <w:p w14:paraId="0000001A" w14:textId="77777777" w:rsidR="00F50B0D" w:rsidRPr="000C2E33" w:rsidRDefault="003578C2">
      <w:pPr>
        <w:numPr>
          <w:ilvl w:val="0"/>
          <w:numId w:val="1"/>
        </w:numPr>
        <w:rPr>
          <w:rFonts w:ascii="Times New Roman" w:hAnsi="Times New Roman" w:cs="Times New Roman"/>
          <w:color w:val="0D1013"/>
          <w:sz w:val="24"/>
          <w:szCs w:val="24"/>
        </w:rPr>
      </w:pPr>
      <w:r w:rsidRPr="000C2E33">
        <w:rPr>
          <w:rFonts w:ascii="Times New Roman" w:hAnsi="Times New Roman" w:cs="Times New Roman"/>
          <w:sz w:val="24"/>
          <w:szCs w:val="24"/>
        </w:rPr>
        <w:t>Sept. 14: Opening of United Nations General Assembly; Vatican is permanent observer</w:t>
      </w:r>
    </w:p>
    <w:p w14:paraId="0000001B" w14:textId="77777777" w:rsidR="00F50B0D" w:rsidRPr="000C2E33" w:rsidRDefault="003578C2">
      <w:pPr>
        <w:numPr>
          <w:ilvl w:val="0"/>
          <w:numId w:val="1"/>
        </w:numPr>
        <w:rPr>
          <w:rFonts w:ascii="Times New Roman" w:hAnsi="Times New Roman" w:cs="Times New Roman"/>
          <w:color w:val="0D1013"/>
          <w:sz w:val="24"/>
          <w:szCs w:val="24"/>
        </w:rPr>
      </w:pPr>
      <w:r w:rsidRPr="000C2E33">
        <w:rPr>
          <w:rFonts w:ascii="Times New Roman" w:hAnsi="Times New Roman" w:cs="Times New Roman"/>
          <w:sz w:val="24"/>
          <w:szCs w:val="24"/>
        </w:rPr>
        <w:t>October 4: Feast of St. Francis of Assisi, the saint Pope Francis models himself after (a saint devoted to peace, with a fascinating story of reconciliation with the Sultan with authority over the Holy Lands)</w:t>
      </w:r>
    </w:p>
    <w:p w14:paraId="0000001C" w14:textId="77777777" w:rsidR="00F50B0D" w:rsidRPr="000C2E33" w:rsidRDefault="003578C2">
      <w:pPr>
        <w:numPr>
          <w:ilvl w:val="0"/>
          <w:numId w:val="1"/>
        </w:numPr>
        <w:rPr>
          <w:rFonts w:ascii="Times New Roman" w:hAnsi="Times New Roman" w:cs="Times New Roman"/>
          <w:color w:val="0D1013"/>
          <w:sz w:val="24"/>
          <w:szCs w:val="24"/>
        </w:rPr>
      </w:pPr>
      <w:r w:rsidRPr="000C2E33">
        <w:rPr>
          <w:rFonts w:ascii="Times New Roman" w:hAnsi="Times New Roman" w:cs="Times New Roman"/>
          <w:sz w:val="24"/>
          <w:szCs w:val="24"/>
        </w:rPr>
        <w:t>November 1: All Saints Day</w:t>
      </w:r>
    </w:p>
    <w:p w14:paraId="0000001D" w14:textId="77777777" w:rsidR="00F50B0D" w:rsidRPr="000C2E33" w:rsidRDefault="003578C2">
      <w:pPr>
        <w:numPr>
          <w:ilvl w:val="0"/>
          <w:numId w:val="1"/>
        </w:numPr>
        <w:rPr>
          <w:rFonts w:ascii="Times New Roman" w:hAnsi="Times New Roman" w:cs="Times New Roman"/>
          <w:color w:val="0D1013"/>
          <w:sz w:val="24"/>
          <w:szCs w:val="24"/>
        </w:rPr>
      </w:pPr>
      <w:r w:rsidRPr="000C2E33">
        <w:rPr>
          <w:rFonts w:ascii="Times New Roman" w:hAnsi="Times New Roman" w:cs="Times New Roman"/>
          <w:sz w:val="24"/>
          <w:szCs w:val="24"/>
        </w:rPr>
        <w:t>November: Pope is ru</w:t>
      </w:r>
      <w:r w:rsidRPr="000C2E33">
        <w:rPr>
          <w:rFonts w:ascii="Times New Roman" w:hAnsi="Times New Roman" w:cs="Times New Roman"/>
          <w:sz w:val="24"/>
          <w:szCs w:val="24"/>
        </w:rPr>
        <w:t xml:space="preserve">mored to be traveling to Greece and Cyprus </w:t>
      </w:r>
    </w:p>
    <w:p w14:paraId="0000001E" w14:textId="77777777" w:rsidR="00F50B0D" w:rsidRPr="000C2E33" w:rsidRDefault="003578C2">
      <w:pPr>
        <w:numPr>
          <w:ilvl w:val="0"/>
          <w:numId w:val="1"/>
        </w:numPr>
        <w:rPr>
          <w:rFonts w:ascii="Times New Roman" w:hAnsi="Times New Roman" w:cs="Times New Roman"/>
          <w:color w:val="0D1013"/>
          <w:sz w:val="24"/>
          <w:szCs w:val="24"/>
        </w:rPr>
      </w:pPr>
      <w:r w:rsidRPr="000C2E33">
        <w:rPr>
          <w:rFonts w:ascii="Times New Roman" w:hAnsi="Times New Roman" w:cs="Times New Roman"/>
          <w:sz w:val="24"/>
          <w:szCs w:val="24"/>
        </w:rPr>
        <w:t xml:space="preserve">November: </w:t>
      </w:r>
      <w:r w:rsidRPr="000C2E33">
        <w:rPr>
          <w:rFonts w:ascii="Times New Roman" w:hAnsi="Times New Roman" w:cs="Times New Roman"/>
          <w:sz w:val="24"/>
          <w:szCs w:val="24"/>
          <w:highlight w:val="white"/>
        </w:rPr>
        <w:t xml:space="preserve">Pope Francis may also travel to Glasgow, Scotland, if invited, for the COP26 climate change conference hosted by the United Kingdom and Italy </w:t>
      </w:r>
    </w:p>
    <w:p w14:paraId="0000001F" w14:textId="77777777" w:rsidR="00F50B0D" w:rsidRPr="000C2E33" w:rsidRDefault="003578C2">
      <w:pPr>
        <w:numPr>
          <w:ilvl w:val="0"/>
          <w:numId w:val="1"/>
        </w:numPr>
        <w:spacing w:after="240"/>
        <w:rPr>
          <w:rFonts w:ascii="Times New Roman" w:hAnsi="Times New Roman" w:cs="Times New Roman"/>
          <w:color w:val="0D1013"/>
          <w:sz w:val="24"/>
          <w:szCs w:val="24"/>
        </w:rPr>
      </w:pPr>
      <w:r w:rsidRPr="000C2E33">
        <w:rPr>
          <w:rFonts w:ascii="Times New Roman" w:hAnsi="Times New Roman" w:cs="Times New Roman"/>
          <w:sz w:val="24"/>
          <w:szCs w:val="24"/>
          <w:highlight w:val="white"/>
        </w:rPr>
        <w:t>December 10: Human Rights Day (Most human rights are embodi</w:t>
      </w:r>
      <w:r w:rsidRPr="000C2E33">
        <w:rPr>
          <w:rFonts w:ascii="Times New Roman" w:hAnsi="Times New Roman" w:cs="Times New Roman"/>
          <w:sz w:val="24"/>
          <w:szCs w:val="24"/>
          <w:highlight w:val="white"/>
        </w:rPr>
        <w:t xml:space="preserve">ed in Natural Law, the basis of Catholic Social Doctrine, elaborated by St. Augustine then St Thomas Aquinas) </w:t>
      </w:r>
    </w:p>
    <w:p w14:paraId="00000021" w14:textId="711257F7" w:rsidR="00F50B0D" w:rsidRPr="000C2E33" w:rsidRDefault="003578C2">
      <w:pPr>
        <w:rPr>
          <w:rFonts w:ascii="Times New Roman" w:hAnsi="Times New Roman" w:cs="Times New Roman"/>
          <w:i/>
          <w:color w:val="0000FF"/>
          <w:sz w:val="24"/>
          <w:szCs w:val="24"/>
        </w:rPr>
      </w:pPr>
      <w:r w:rsidRPr="000C2E33">
        <w:rPr>
          <w:rFonts w:ascii="Times New Roman" w:hAnsi="Times New Roman" w:cs="Times New Roman"/>
          <w:i/>
          <w:color w:val="0000FF"/>
          <w:sz w:val="24"/>
          <w:szCs w:val="24"/>
        </w:rPr>
        <w:t>Praise</w:t>
      </w:r>
    </w:p>
    <w:p w14:paraId="00000022" w14:textId="77777777" w:rsidR="00F50B0D" w:rsidRPr="000C2E33" w:rsidRDefault="003578C2">
      <w:pPr>
        <w:shd w:val="clear" w:color="auto" w:fill="FFFFFF"/>
        <w:rPr>
          <w:rFonts w:ascii="Times New Roman" w:hAnsi="Times New Roman" w:cs="Times New Roman"/>
          <w:color w:val="0D0E0E"/>
          <w:sz w:val="24"/>
          <w:szCs w:val="24"/>
        </w:rPr>
      </w:pPr>
      <w:r w:rsidRPr="000C2E33">
        <w:rPr>
          <w:rFonts w:ascii="Times New Roman" w:hAnsi="Times New Roman" w:cs="Times New Roman"/>
          <w:color w:val="0D0E0E"/>
          <w:sz w:val="24"/>
          <w:szCs w:val="24"/>
        </w:rPr>
        <w:t xml:space="preserve">I expect </w:t>
      </w:r>
      <w:r w:rsidRPr="000C2E33">
        <w:rPr>
          <w:rFonts w:ascii="Times New Roman" w:hAnsi="Times New Roman" w:cs="Times New Roman"/>
          <w:i/>
          <w:color w:val="0D0E0E"/>
          <w:sz w:val="24"/>
          <w:szCs w:val="24"/>
        </w:rPr>
        <w:t xml:space="preserve">God’s Diplomats </w:t>
      </w:r>
      <w:r w:rsidRPr="000C2E33">
        <w:rPr>
          <w:rFonts w:ascii="Times New Roman" w:hAnsi="Times New Roman" w:cs="Times New Roman"/>
          <w:color w:val="0D0E0E"/>
          <w:sz w:val="24"/>
          <w:szCs w:val="24"/>
        </w:rPr>
        <w:t>will become a standard reference for scholars of the role of religion in international affairs, and benefit anyo</w:t>
      </w:r>
      <w:r w:rsidRPr="000C2E33">
        <w:rPr>
          <w:rFonts w:ascii="Times New Roman" w:hAnsi="Times New Roman" w:cs="Times New Roman"/>
          <w:color w:val="0D0E0E"/>
          <w:sz w:val="24"/>
          <w:szCs w:val="24"/>
        </w:rPr>
        <w:t xml:space="preserve">ne who wishes to understand the impact of Vatican diplomacy, and </w:t>
      </w:r>
      <w:proofErr w:type="spellStart"/>
      <w:r w:rsidRPr="000C2E33">
        <w:rPr>
          <w:rFonts w:ascii="Times New Roman" w:hAnsi="Times New Roman" w:cs="Times New Roman"/>
          <w:color w:val="0D0E0E"/>
          <w:sz w:val="24"/>
          <w:szCs w:val="24"/>
        </w:rPr>
        <w:t>its</w:t>
      </w:r>
      <w:proofErr w:type="spellEnd"/>
      <w:r w:rsidRPr="000C2E33">
        <w:rPr>
          <w:rFonts w:ascii="Times New Roman" w:hAnsi="Times New Roman" w:cs="Times New Roman"/>
          <w:color w:val="0D0E0E"/>
          <w:sz w:val="24"/>
          <w:szCs w:val="24"/>
        </w:rPr>
        <w:t xml:space="preserve"> surprising ability to alter the views of world leaders as diverse as Vladimir Putin, George W. Bush, and Bashar al-Assad.</w:t>
      </w:r>
    </w:p>
    <w:p w14:paraId="00000023" w14:textId="77777777" w:rsidR="00F50B0D" w:rsidRPr="000C2E33" w:rsidRDefault="003578C2">
      <w:pPr>
        <w:shd w:val="clear" w:color="auto" w:fill="FFFFFF"/>
        <w:spacing w:after="100"/>
        <w:jc w:val="right"/>
        <w:rPr>
          <w:rFonts w:ascii="Times New Roman" w:hAnsi="Times New Roman" w:cs="Times New Roman"/>
          <w:color w:val="0F80FF"/>
          <w:sz w:val="24"/>
          <w:szCs w:val="24"/>
        </w:rPr>
      </w:pPr>
      <w:r w:rsidRPr="000C2E33">
        <w:rPr>
          <w:rFonts w:ascii="Times New Roman" w:hAnsi="Times New Roman" w:cs="Times New Roman"/>
          <w:color w:val="0F80FF"/>
          <w:sz w:val="24"/>
          <w:szCs w:val="24"/>
        </w:rPr>
        <w:t>Nicolai N. Petro, Professor of Political Science, University of R</w:t>
      </w:r>
      <w:r w:rsidRPr="000C2E33">
        <w:rPr>
          <w:rFonts w:ascii="Times New Roman" w:hAnsi="Times New Roman" w:cs="Times New Roman"/>
          <w:color w:val="0F80FF"/>
          <w:sz w:val="24"/>
          <w:szCs w:val="24"/>
        </w:rPr>
        <w:t>hode Island</w:t>
      </w:r>
    </w:p>
    <w:p w14:paraId="00000024" w14:textId="098F54D6" w:rsidR="00F50B0D" w:rsidRPr="000C2E33" w:rsidRDefault="003578C2">
      <w:pPr>
        <w:shd w:val="clear" w:color="auto" w:fill="FFFFFF"/>
        <w:rPr>
          <w:rFonts w:ascii="Times New Roman" w:hAnsi="Times New Roman" w:cs="Times New Roman"/>
          <w:color w:val="0D0E0E"/>
          <w:sz w:val="24"/>
          <w:szCs w:val="24"/>
        </w:rPr>
      </w:pPr>
      <w:r w:rsidRPr="000C2E33">
        <w:rPr>
          <w:rFonts w:ascii="Times New Roman" w:hAnsi="Times New Roman" w:cs="Times New Roman"/>
          <w:color w:val="0D0E0E"/>
          <w:sz w:val="24"/>
          <w:szCs w:val="24"/>
        </w:rPr>
        <w:t>...A</w:t>
      </w:r>
      <w:r w:rsidR="000C2E33">
        <w:rPr>
          <w:rFonts w:ascii="Times New Roman" w:hAnsi="Times New Roman" w:cs="Times New Roman"/>
          <w:color w:val="0D0E0E"/>
          <w:sz w:val="24"/>
          <w:szCs w:val="24"/>
        </w:rPr>
        <w:t xml:space="preserve"> </w:t>
      </w:r>
      <w:r w:rsidRPr="000C2E33">
        <w:rPr>
          <w:rFonts w:ascii="Times New Roman" w:hAnsi="Times New Roman" w:cs="Times New Roman"/>
          <w:color w:val="0D0E0E"/>
          <w:sz w:val="24"/>
          <w:szCs w:val="24"/>
        </w:rPr>
        <w:t>page-turner that will shed much light and offer fresh perspective on parts of Pope Francis' ministry that have received too little attention…If you read one book on Pope Francis and the Vatican this year, read this one!</w:t>
      </w:r>
    </w:p>
    <w:p w14:paraId="00000025" w14:textId="77777777" w:rsidR="00F50B0D" w:rsidRPr="000C2E33" w:rsidRDefault="003578C2">
      <w:pPr>
        <w:spacing w:after="100"/>
        <w:jc w:val="right"/>
        <w:rPr>
          <w:rFonts w:ascii="Times New Roman" w:hAnsi="Times New Roman" w:cs="Times New Roman"/>
          <w:i/>
          <w:color w:val="0F80FF"/>
          <w:sz w:val="24"/>
          <w:szCs w:val="24"/>
          <w:highlight w:val="white"/>
        </w:rPr>
      </w:pPr>
      <w:r w:rsidRPr="000C2E33">
        <w:rPr>
          <w:rFonts w:ascii="Times New Roman" w:hAnsi="Times New Roman" w:cs="Times New Roman"/>
          <w:color w:val="0F80FF"/>
          <w:sz w:val="24"/>
          <w:szCs w:val="24"/>
          <w:highlight w:val="white"/>
        </w:rPr>
        <w:t>Robert C. Mickens, R</w:t>
      </w:r>
      <w:r w:rsidRPr="000C2E33">
        <w:rPr>
          <w:rFonts w:ascii="Times New Roman" w:hAnsi="Times New Roman" w:cs="Times New Roman"/>
          <w:color w:val="0F80FF"/>
          <w:sz w:val="24"/>
          <w:szCs w:val="24"/>
          <w:highlight w:val="white"/>
        </w:rPr>
        <w:t xml:space="preserve">ome-based editor in chief, </w:t>
      </w:r>
      <w:r w:rsidRPr="000C2E33">
        <w:rPr>
          <w:rFonts w:ascii="Times New Roman" w:hAnsi="Times New Roman" w:cs="Times New Roman"/>
          <w:i/>
          <w:color w:val="0F80FF"/>
          <w:sz w:val="24"/>
          <w:szCs w:val="24"/>
          <w:highlight w:val="white"/>
        </w:rPr>
        <w:t>La Croix International</w:t>
      </w:r>
    </w:p>
    <w:p w14:paraId="00000026" w14:textId="77777777" w:rsidR="00F50B0D" w:rsidRPr="000C2E33" w:rsidRDefault="003578C2">
      <w:pPr>
        <w:shd w:val="clear" w:color="auto" w:fill="FFFFFF"/>
        <w:rPr>
          <w:rFonts w:ascii="Times New Roman" w:hAnsi="Times New Roman" w:cs="Times New Roman"/>
          <w:color w:val="0D0E0E"/>
          <w:sz w:val="24"/>
          <w:szCs w:val="24"/>
        </w:rPr>
      </w:pPr>
      <w:r w:rsidRPr="000C2E33">
        <w:rPr>
          <w:rFonts w:ascii="Times New Roman" w:hAnsi="Times New Roman" w:cs="Times New Roman"/>
          <w:color w:val="0D0E0E"/>
          <w:sz w:val="24"/>
          <w:szCs w:val="24"/>
        </w:rPr>
        <w:t xml:space="preserve">In </w:t>
      </w:r>
      <w:r w:rsidRPr="000C2E33">
        <w:rPr>
          <w:rFonts w:ascii="Times New Roman" w:hAnsi="Times New Roman" w:cs="Times New Roman"/>
          <w:i/>
          <w:color w:val="0D0E0E"/>
          <w:sz w:val="24"/>
          <w:szCs w:val="24"/>
        </w:rPr>
        <w:t>God's Diplomats</w:t>
      </w:r>
      <w:r w:rsidRPr="000C2E33">
        <w:rPr>
          <w:rFonts w:ascii="Times New Roman" w:hAnsi="Times New Roman" w:cs="Times New Roman"/>
          <w:color w:val="0D0E0E"/>
          <w:sz w:val="24"/>
          <w:szCs w:val="24"/>
        </w:rPr>
        <w:t>, the chapters on the history of Vatican diplomacy in individual countries are a must-read for anyone trying to understand why the Vatican works the way it does.</w:t>
      </w:r>
    </w:p>
    <w:p w14:paraId="00000027" w14:textId="77777777" w:rsidR="00F50B0D" w:rsidRPr="000C2E33" w:rsidRDefault="003578C2">
      <w:pPr>
        <w:spacing w:after="100"/>
        <w:jc w:val="right"/>
        <w:rPr>
          <w:rFonts w:ascii="Times New Roman" w:hAnsi="Times New Roman" w:cs="Times New Roman"/>
          <w:color w:val="0F80FF"/>
          <w:sz w:val="24"/>
          <w:szCs w:val="24"/>
          <w:highlight w:val="white"/>
        </w:rPr>
      </w:pPr>
      <w:r w:rsidRPr="000C2E33">
        <w:rPr>
          <w:rFonts w:ascii="Times New Roman" w:hAnsi="Times New Roman" w:cs="Times New Roman"/>
          <w:color w:val="0F80FF"/>
          <w:sz w:val="24"/>
          <w:szCs w:val="24"/>
          <w:highlight w:val="white"/>
        </w:rPr>
        <w:t xml:space="preserve">Barb </w:t>
      </w:r>
      <w:proofErr w:type="spellStart"/>
      <w:r w:rsidRPr="000C2E33">
        <w:rPr>
          <w:rFonts w:ascii="Times New Roman" w:hAnsi="Times New Roman" w:cs="Times New Roman"/>
          <w:color w:val="0F80FF"/>
          <w:sz w:val="24"/>
          <w:szCs w:val="24"/>
          <w:highlight w:val="white"/>
        </w:rPr>
        <w:t>Fraze</w:t>
      </w:r>
      <w:proofErr w:type="spellEnd"/>
      <w:r w:rsidRPr="000C2E33">
        <w:rPr>
          <w:rFonts w:ascii="Times New Roman" w:hAnsi="Times New Roman" w:cs="Times New Roman"/>
          <w:color w:val="0F80FF"/>
          <w:sz w:val="24"/>
          <w:szCs w:val="24"/>
          <w:highlight w:val="white"/>
        </w:rPr>
        <w:t>, International Editor, Catholic News Service</w:t>
      </w:r>
    </w:p>
    <w:p w14:paraId="00000028" w14:textId="77777777" w:rsidR="00F50B0D" w:rsidRPr="000C2E33" w:rsidRDefault="003578C2">
      <w:pPr>
        <w:shd w:val="clear" w:color="auto" w:fill="FFFFFF"/>
        <w:rPr>
          <w:rFonts w:ascii="Times New Roman" w:hAnsi="Times New Roman" w:cs="Times New Roman"/>
          <w:color w:val="0D0E0E"/>
          <w:sz w:val="24"/>
          <w:szCs w:val="24"/>
        </w:rPr>
      </w:pPr>
      <w:r w:rsidRPr="000C2E33">
        <w:rPr>
          <w:rFonts w:ascii="Times New Roman" w:hAnsi="Times New Roman" w:cs="Times New Roman"/>
          <w:color w:val="0D0E0E"/>
          <w:sz w:val="24"/>
          <w:szCs w:val="24"/>
        </w:rPr>
        <w:lastRenderedPageBreak/>
        <w:t>Gaetan's book fills a space never cove</w:t>
      </w:r>
      <w:r w:rsidRPr="000C2E33">
        <w:rPr>
          <w:rFonts w:ascii="Times New Roman" w:hAnsi="Times New Roman" w:cs="Times New Roman"/>
          <w:color w:val="0D0E0E"/>
          <w:sz w:val="24"/>
          <w:szCs w:val="24"/>
        </w:rPr>
        <w:t>red... Gaetan explains how and why the Vatican diplomatic corps works well and should be a model to US diplomacy.</w:t>
      </w:r>
    </w:p>
    <w:p w14:paraId="00000029" w14:textId="77777777" w:rsidR="00F50B0D" w:rsidRPr="000C2E33" w:rsidRDefault="003578C2">
      <w:pPr>
        <w:spacing w:after="100"/>
        <w:jc w:val="right"/>
        <w:rPr>
          <w:rFonts w:ascii="Times New Roman" w:hAnsi="Times New Roman" w:cs="Times New Roman"/>
          <w:color w:val="0F80FF"/>
          <w:sz w:val="24"/>
          <w:szCs w:val="24"/>
          <w:highlight w:val="white"/>
        </w:rPr>
      </w:pPr>
      <w:r w:rsidRPr="000C2E33">
        <w:rPr>
          <w:rFonts w:ascii="Times New Roman" w:hAnsi="Times New Roman" w:cs="Times New Roman"/>
          <w:color w:val="0F80FF"/>
          <w:sz w:val="24"/>
          <w:szCs w:val="24"/>
          <w:highlight w:val="white"/>
        </w:rPr>
        <w:t xml:space="preserve">Ambassador James F. </w:t>
      </w:r>
      <w:proofErr w:type="spellStart"/>
      <w:r w:rsidRPr="000C2E33">
        <w:rPr>
          <w:rFonts w:ascii="Times New Roman" w:hAnsi="Times New Roman" w:cs="Times New Roman"/>
          <w:color w:val="0F80FF"/>
          <w:sz w:val="24"/>
          <w:szCs w:val="24"/>
          <w:highlight w:val="white"/>
        </w:rPr>
        <w:t>Creagan</w:t>
      </w:r>
      <w:proofErr w:type="spellEnd"/>
      <w:r w:rsidRPr="000C2E33">
        <w:rPr>
          <w:rFonts w:ascii="Times New Roman" w:hAnsi="Times New Roman" w:cs="Times New Roman"/>
          <w:color w:val="0F80FF"/>
          <w:sz w:val="24"/>
          <w:szCs w:val="24"/>
          <w:highlight w:val="white"/>
        </w:rPr>
        <w:t>, Professor of International Diplomacy, St. Mary’s University</w:t>
      </w:r>
    </w:p>
    <w:p w14:paraId="0000002A" w14:textId="77777777" w:rsidR="00F50B0D" w:rsidRPr="000C2E33" w:rsidRDefault="003578C2">
      <w:pPr>
        <w:shd w:val="clear" w:color="auto" w:fill="FFFFFF"/>
        <w:rPr>
          <w:rFonts w:ascii="Times New Roman" w:hAnsi="Times New Roman" w:cs="Times New Roman"/>
          <w:color w:val="0D0E0E"/>
          <w:sz w:val="24"/>
          <w:szCs w:val="24"/>
        </w:rPr>
      </w:pPr>
      <w:r w:rsidRPr="000C2E33">
        <w:rPr>
          <w:rFonts w:ascii="Times New Roman" w:hAnsi="Times New Roman" w:cs="Times New Roman"/>
          <w:color w:val="0D0E0E"/>
          <w:sz w:val="24"/>
          <w:szCs w:val="24"/>
        </w:rPr>
        <w:t>This book is a must read for anyone wanting to unders</w:t>
      </w:r>
      <w:r w:rsidRPr="000C2E33">
        <w:rPr>
          <w:rFonts w:ascii="Times New Roman" w:hAnsi="Times New Roman" w:cs="Times New Roman"/>
          <w:color w:val="0D0E0E"/>
          <w:sz w:val="24"/>
          <w:szCs w:val="24"/>
        </w:rPr>
        <w:t>tand the influence the papacy wields on global politics in the 21st century.</w:t>
      </w:r>
    </w:p>
    <w:p w14:paraId="0000002B" w14:textId="77777777" w:rsidR="00F50B0D" w:rsidRPr="000C2E33" w:rsidRDefault="003578C2">
      <w:pPr>
        <w:spacing w:after="100"/>
        <w:jc w:val="right"/>
        <w:rPr>
          <w:rFonts w:ascii="Times New Roman" w:hAnsi="Times New Roman" w:cs="Times New Roman"/>
          <w:i/>
          <w:color w:val="0F80FF"/>
          <w:sz w:val="24"/>
          <w:szCs w:val="24"/>
          <w:highlight w:val="white"/>
        </w:rPr>
      </w:pPr>
      <w:r w:rsidRPr="000C2E33">
        <w:rPr>
          <w:rFonts w:ascii="Times New Roman" w:hAnsi="Times New Roman" w:cs="Times New Roman"/>
          <w:color w:val="0F80FF"/>
          <w:sz w:val="24"/>
          <w:szCs w:val="24"/>
          <w:highlight w:val="white"/>
        </w:rPr>
        <w:t xml:space="preserve">Christopher Lamb, Rome correspondent, UK’s </w:t>
      </w:r>
      <w:r w:rsidRPr="000C2E33">
        <w:rPr>
          <w:rFonts w:ascii="Times New Roman" w:hAnsi="Times New Roman" w:cs="Times New Roman"/>
          <w:i/>
          <w:color w:val="0F80FF"/>
          <w:sz w:val="24"/>
          <w:szCs w:val="24"/>
          <w:highlight w:val="white"/>
        </w:rPr>
        <w:t>The Tablet</w:t>
      </w:r>
    </w:p>
    <w:p w14:paraId="0000002C" w14:textId="77777777" w:rsidR="00F50B0D" w:rsidRPr="000C2E33" w:rsidRDefault="003578C2">
      <w:pPr>
        <w:jc w:val="right"/>
        <w:rPr>
          <w:rFonts w:ascii="Times New Roman" w:hAnsi="Times New Roman" w:cs="Times New Roman"/>
          <w:i/>
          <w:color w:val="0F80FF"/>
          <w:sz w:val="24"/>
          <w:szCs w:val="24"/>
        </w:rPr>
      </w:pPr>
      <w:r w:rsidRPr="000C2E33">
        <w:rPr>
          <w:rFonts w:ascii="Times New Roman" w:hAnsi="Times New Roman" w:cs="Times New Roman"/>
          <w:i/>
          <w:color w:val="0F80FF"/>
          <w:sz w:val="24"/>
          <w:szCs w:val="24"/>
        </w:rPr>
        <w:t xml:space="preserve"> </w:t>
      </w:r>
    </w:p>
    <w:p w14:paraId="0000002D" w14:textId="77777777" w:rsidR="00F50B0D" w:rsidRPr="000C2E33" w:rsidRDefault="003578C2">
      <w:pPr>
        <w:shd w:val="clear" w:color="auto" w:fill="FFFFFF"/>
        <w:jc w:val="both"/>
        <w:rPr>
          <w:rFonts w:ascii="Times New Roman" w:hAnsi="Times New Roman" w:cs="Times New Roman"/>
          <w:i/>
          <w:color w:val="0000FF"/>
          <w:sz w:val="24"/>
          <w:szCs w:val="24"/>
        </w:rPr>
      </w:pPr>
      <w:r w:rsidRPr="000C2E33">
        <w:rPr>
          <w:rFonts w:ascii="Times New Roman" w:hAnsi="Times New Roman" w:cs="Times New Roman"/>
          <w:i/>
          <w:color w:val="0000FF"/>
          <w:sz w:val="24"/>
          <w:szCs w:val="24"/>
        </w:rPr>
        <w:t>Product details</w:t>
      </w:r>
    </w:p>
    <w:p w14:paraId="0000002E" w14:textId="77777777" w:rsidR="00F50B0D" w:rsidRPr="000C2E33" w:rsidRDefault="003578C2">
      <w:pPr>
        <w:shd w:val="clear" w:color="auto" w:fill="FFFFFF"/>
        <w:rPr>
          <w:rFonts w:ascii="Times New Roman" w:hAnsi="Times New Roman" w:cs="Times New Roman"/>
          <w:color w:val="0D0E0E"/>
          <w:sz w:val="24"/>
          <w:szCs w:val="24"/>
        </w:rPr>
      </w:pPr>
      <w:r w:rsidRPr="000C2E33">
        <w:rPr>
          <w:rFonts w:ascii="Times New Roman" w:hAnsi="Times New Roman" w:cs="Times New Roman"/>
          <w:color w:val="0D0E0E"/>
          <w:sz w:val="24"/>
          <w:szCs w:val="24"/>
        </w:rPr>
        <w:t>Publisher: Rowman &amp; Littlefield Publishers (July 2021)</w:t>
      </w:r>
    </w:p>
    <w:p w14:paraId="0000002F" w14:textId="77777777" w:rsidR="00F50B0D" w:rsidRPr="000C2E33" w:rsidRDefault="003578C2">
      <w:pPr>
        <w:shd w:val="clear" w:color="auto" w:fill="FFFFFF"/>
        <w:rPr>
          <w:rFonts w:ascii="Times New Roman" w:hAnsi="Times New Roman" w:cs="Times New Roman"/>
          <w:color w:val="0D0E0E"/>
          <w:sz w:val="24"/>
          <w:szCs w:val="24"/>
        </w:rPr>
      </w:pPr>
      <w:r w:rsidRPr="000C2E33">
        <w:rPr>
          <w:rFonts w:ascii="Times New Roman" w:hAnsi="Times New Roman" w:cs="Times New Roman"/>
          <w:color w:val="0D0E0E"/>
          <w:sz w:val="24"/>
          <w:szCs w:val="24"/>
        </w:rPr>
        <w:t xml:space="preserve">Hardcover: </w:t>
      </w:r>
      <w:r w:rsidRPr="000C2E33">
        <w:rPr>
          <w:rFonts w:ascii="Times New Roman" w:eastAsia="Times New Roman" w:hAnsi="Times New Roman" w:cs="Times New Roman"/>
          <w:color w:val="0D0E0E"/>
          <w:sz w:val="24"/>
          <w:szCs w:val="24"/>
        </w:rPr>
        <w:t>‎</w:t>
      </w:r>
      <w:r w:rsidRPr="000C2E33">
        <w:rPr>
          <w:rFonts w:ascii="Times New Roman" w:hAnsi="Times New Roman" w:cs="Times New Roman"/>
          <w:color w:val="0D0E0E"/>
          <w:sz w:val="24"/>
          <w:szCs w:val="24"/>
        </w:rPr>
        <w:t xml:space="preserve"> 476 pages (5 original maps and artwork)</w:t>
      </w:r>
    </w:p>
    <w:p w14:paraId="00000030" w14:textId="77777777" w:rsidR="00F50B0D" w:rsidRPr="000C2E33" w:rsidRDefault="003578C2">
      <w:pPr>
        <w:shd w:val="clear" w:color="auto" w:fill="FFFFFF"/>
        <w:rPr>
          <w:rFonts w:ascii="Times New Roman" w:hAnsi="Times New Roman" w:cs="Times New Roman"/>
          <w:color w:val="0D0E0E"/>
          <w:sz w:val="24"/>
          <w:szCs w:val="24"/>
        </w:rPr>
      </w:pPr>
      <w:r w:rsidRPr="000C2E33">
        <w:rPr>
          <w:rFonts w:ascii="Times New Roman" w:hAnsi="Times New Roman" w:cs="Times New Roman"/>
          <w:color w:val="0D0E0E"/>
          <w:sz w:val="24"/>
          <w:szCs w:val="24"/>
        </w:rPr>
        <w:t xml:space="preserve">ISBN-10: </w:t>
      </w:r>
      <w:r w:rsidRPr="000C2E33">
        <w:rPr>
          <w:rFonts w:ascii="Times New Roman" w:eastAsia="Times New Roman" w:hAnsi="Times New Roman" w:cs="Times New Roman"/>
          <w:color w:val="0D0E0E"/>
          <w:sz w:val="24"/>
          <w:szCs w:val="24"/>
        </w:rPr>
        <w:t>‎</w:t>
      </w:r>
      <w:r w:rsidRPr="000C2E33">
        <w:rPr>
          <w:rFonts w:ascii="Times New Roman" w:hAnsi="Times New Roman" w:cs="Times New Roman"/>
          <w:color w:val="0D0E0E"/>
          <w:sz w:val="24"/>
          <w:szCs w:val="24"/>
        </w:rPr>
        <w:t xml:space="preserve"> 153815014X     ISBN-13: </w:t>
      </w:r>
      <w:r w:rsidRPr="000C2E33">
        <w:rPr>
          <w:rFonts w:ascii="Times New Roman" w:eastAsia="Times New Roman" w:hAnsi="Times New Roman" w:cs="Times New Roman"/>
          <w:color w:val="0D0E0E"/>
          <w:sz w:val="24"/>
          <w:szCs w:val="24"/>
        </w:rPr>
        <w:t>‎</w:t>
      </w:r>
      <w:r w:rsidRPr="000C2E33">
        <w:rPr>
          <w:rFonts w:ascii="Times New Roman" w:hAnsi="Times New Roman" w:cs="Times New Roman"/>
          <w:color w:val="0D0E0E"/>
          <w:sz w:val="24"/>
          <w:szCs w:val="24"/>
        </w:rPr>
        <w:t xml:space="preserve"> 978-1538150146</w:t>
      </w:r>
    </w:p>
    <w:p w14:paraId="00000031" w14:textId="77777777" w:rsidR="00F50B0D" w:rsidRPr="000C2E33" w:rsidRDefault="003578C2">
      <w:pPr>
        <w:shd w:val="clear" w:color="auto" w:fill="FFFFFF"/>
        <w:rPr>
          <w:rFonts w:ascii="Times New Roman" w:hAnsi="Times New Roman" w:cs="Times New Roman"/>
          <w:color w:val="0D0E0E"/>
          <w:sz w:val="24"/>
          <w:szCs w:val="24"/>
        </w:rPr>
      </w:pPr>
      <w:r w:rsidRPr="000C2E33">
        <w:rPr>
          <w:rFonts w:ascii="Times New Roman" w:hAnsi="Times New Roman" w:cs="Times New Roman"/>
          <w:color w:val="0D0E0E"/>
          <w:sz w:val="24"/>
          <w:szCs w:val="24"/>
        </w:rPr>
        <w:t xml:space="preserve">Item Weight: </w:t>
      </w:r>
      <w:r w:rsidRPr="000C2E33">
        <w:rPr>
          <w:rFonts w:ascii="Times New Roman" w:eastAsia="Times New Roman" w:hAnsi="Times New Roman" w:cs="Times New Roman"/>
          <w:color w:val="0D0E0E"/>
          <w:sz w:val="24"/>
          <w:szCs w:val="24"/>
        </w:rPr>
        <w:t>‎</w:t>
      </w:r>
      <w:r w:rsidRPr="000C2E33">
        <w:rPr>
          <w:rFonts w:ascii="Times New Roman" w:hAnsi="Times New Roman" w:cs="Times New Roman"/>
          <w:color w:val="0D0E0E"/>
          <w:sz w:val="24"/>
          <w:szCs w:val="24"/>
        </w:rPr>
        <w:t xml:space="preserve"> 1.91 pounds      Dimensions: </w:t>
      </w:r>
      <w:r w:rsidRPr="000C2E33">
        <w:rPr>
          <w:rFonts w:ascii="Times New Roman" w:eastAsia="Times New Roman" w:hAnsi="Times New Roman" w:cs="Times New Roman"/>
          <w:color w:val="0D0E0E"/>
          <w:sz w:val="24"/>
          <w:szCs w:val="24"/>
        </w:rPr>
        <w:t>‎</w:t>
      </w:r>
      <w:r w:rsidRPr="000C2E33">
        <w:rPr>
          <w:rFonts w:ascii="Times New Roman" w:hAnsi="Times New Roman" w:cs="Times New Roman"/>
          <w:color w:val="0D0E0E"/>
          <w:sz w:val="24"/>
          <w:szCs w:val="24"/>
        </w:rPr>
        <w:t xml:space="preserve"> 6 x 1.19 x 9 inches</w:t>
      </w:r>
    </w:p>
    <w:p w14:paraId="00000032" w14:textId="77777777" w:rsidR="00F50B0D" w:rsidRPr="000C2E33" w:rsidRDefault="003578C2">
      <w:pPr>
        <w:rPr>
          <w:rFonts w:ascii="Times New Roman" w:hAnsi="Times New Roman" w:cs="Times New Roman"/>
          <w:sz w:val="24"/>
          <w:szCs w:val="24"/>
        </w:rPr>
      </w:pPr>
      <w:r w:rsidRPr="000C2E33">
        <w:rPr>
          <w:rFonts w:ascii="Times New Roman" w:hAnsi="Times New Roman" w:cs="Times New Roman"/>
          <w:sz w:val="24"/>
          <w:szCs w:val="24"/>
        </w:rPr>
        <w:t>Price: $49.00 Kindle: $47.00</w:t>
      </w:r>
    </w:p>
    <w:p w14:paraId="00000034" w14:textId="77777777" w:rsidR="00F50B0D" w:rsidRPr="000C2E33" w:rsidRDefault="00F50B0D">
      <w:pPr>
        <w:rPr>
          <w:rFonts w:ascii="Times New Roman" w:hAnsi="Times New Roman" w:cs="Times New Roman"/>
          <w:sz w:val="24"/>
          <w:szCs w:val="24"/>
        </w:rPr>
      </w:pPr>
    </w:p>
    <w:p w14:paraId="00000035" w14:textId="77777777" w:rsidR="00F50B0D" w:rsidRPr="000C2E33" w:rsidRDefault="003578C2">
      <w:pPr>
        <w:rPr>
          <w:rFonts w:ascii="Times New Roman" w:hAnsi="Times New Roman" w:cs="Times New Roman"/>
          <w:sz w:val="24"/>
          <w:szCs w:val="24"/>
        </w:rPr>
      </w:pPr>
      <w:r w:rsidRPr="000C2E33">
        <w:rPr>
          <w:rFonts w:ascii="Times New Roman" w:hAnsi="Times New Roman" w:cs="Times New Roman"/>
          <w:i/>
          <w:color w:val="0000FF"/>
          <w:sz w:val="24"/>
          <w:szCs w:val="24"/>
        </w:rPr>
        <w:t xml:space="preserve">CONNECT:  </w:t>
      </w:r>
      <w:r w:rsidRPr="000C2E33">
        <w:rPr>
          <w:rFonts w:ascii="Times New Roman" w:hAnsi="Times New Roman" w:cs="Times New Roman"/>
          <w:sz w:val="24"/>
          <w:szCs w:val="24"/>
        </w:rPr>
        <w:t xml:space="preserve">Twitter: </w:t>
      </w:r>
      <w:hyperlink r:id="rId9">
        <w:r w:rsidRPr="000C2E33">
          <w:rPr>
            <w:rFonts w:ascii="Times New Roman" w:hAnsi="Times New Roman" w:cs="Times New Roman"/>
            <w:color w:val="1155CC"/>
            <w:sz w:val="24"/>
            <w:szCs w:val="24"/>
            <w:u w:val="single"/>
          </w:rPr>
          <w:t>@</w:t>
        </w:r>
      </w:hyperlink>
      <w:hyperlink r:id="rId10">
        <w:r w:rsidRPr="000C2E33">
          <w:rPr>
            <w:rFonts w:ascii="Times New Roman" w:hAnsi="Times New Roman" w:cs="Times New Roman"/>
            <w:color w:val="1155CC"/>
            <w:sz w:val="24"/>
            <w:szCs w:val="24"/>
            <w:u w:val="single"/>
          </w:rPr>
          <w:t>victorgaetan</w:t>
        </w:r>
      </w:hyperlink>
    </w:p>
    <w:sectPr w:rsidR="00F50B0D" w:rsidRPr="000C2E33">
      <w:footerReference w:type="even"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B69B6" w14:textId="77777777" w:rsidR="003578C2" w:rsidRDefault="003578C2" w:rsidP="000C2E33">
      <w:pPr>
        <w:spacing w:line="240" w:lineRule="auto"/>
      </w:pPr>
      <w:r>
        <w:separator/>
      </w:r>
    </w:p>
  </w:endnote>
  <w:endnote w:type="continuationSeparator" w:id="0">
    <w:p w14:paraId="1FB4DD45" w14:textId="77777777" w:rsidR="003578C2" w:rsidRDefault="003578C2" w:rsidP="000C2E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5041188"/>
      <w:docPartObj>
        <w:docPartGallery w:val="Page Numbers (Bottom of Page)"/>
        <w:docPartUnique/>
      </w:docPartObj>
    </w:sdtPr>
    <w:sdtContent>
      <w:p w14:paraId="44F17AC8" w14:textId="4425E691" w:rsidR="000C2E33" w:rsidRDefault="000C2E33" w:rsidP="00C4201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437BCE" w14:textId="77777777" w:rsidR="000C2E33" w:rsidRDefault="000C2E33" w:rsidP="000C2E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4401078"/>
      <w:docPartObj>
        <w:docPartGallery w:val="Page Numbers (Bottom of Page)"/>
        <w:docPartUnique/>
      </w:docPartObj>
    </w:sdtPr>
    <w:sdtContent>
      <w:p w14:paraId="5E77610F" w14:textId="68366360" w:rsidR="000C2E33" w:rsidRDefault="000C2E33" w:rsidP="00C4201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C88281C" w14:textId="77777777" w:rsidR="000C2E33" w:rsidRDefault="000C2E33" w:rsidP="000C2E3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1B10D" w14:textId="77777777" w:rsidR="003578C2" w:rsidRDefault="003578C2" w:rsidP="000C2E33">
      <w:pPr>
        <w:spacing w:line="240" w:lineRule="auto"/>
      </w:pPr>
      <w:r>
        <w:separator/>
      </w:r>
    </w:p>
  </w:footnote>
  <w:footnote w:type="continuationSeparator" w:id="0">
    <w:p w14:paraId="4B370F59" w14:textId="77777777" w:rsidR="003578C2" w:rsidRDefault="003578C2" w:rsidP="000C2E3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32177"/>
    <w:multiLevelType w:val="multilevel"/>
    <w:tmpl w:val="1868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1722834"/>
    <w:multiLevelType w:val="multilevel"/>
    <w:tmpl w:val="08702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B0D"/>
    <w:rsid w:val="000C2E33"/>
    <w:rsid w:val="003578C2"/>
    <w:rsid w:val="00F50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4F1805"/>
  <w15:docId w15:val="{23000CEB-CDFA-334F-9A05-F15F80059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Footer">
    <w:name w:val="footer"/>
    <w:basedOn w:val="Normal"/>
    <w:link w:val="FooterChar"/>
    <w:uiPriority w:val="99"/>
    <w:unhideWhenUsed/>
    <w:rsid w:val="000C2E33"/>
    <w:pPr>
      <w:tabs>
        <w:tab w:val="center" w:pos="4680"/>
        <w:tab w:val="right" w:pos="9360"/>
      </w:tabs>
      <w:spacing w:line="240" w:lineRule="auto"/>
    </w:pPr>
  </w:style>
  <w:style w:type="character" w:customStyle="1" w:styleId="FooterChar">
    <w:name w:val="Footer Char"/>
    <w:basedOn w:val="DefaultParagraphFont"/>
    <w:link w:val="Footer"/>
    <w:uiPriority w:val="99"/>
    <w:rsid w:val="000C2E33"/>
  </w:style>
  <w:style w:type="character" w:styleId="PageNumber">
    <w:name w:val="page number"/>
    <w:basedOn w:val="DefaultParagraphFont"/>
    <w:uiPriority w:val="99"/>
    <w:semiHidden/>
    <w:unhideWhenUsed/>
    <w:rsid w:val="000C2E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canews.com/news/will-pope-francis-become-the-first-pope-to-visit-north-korea/9317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canews.com/news/will-pope-francis-become-the-first-pope-to-visit-north-korea/93179"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twitter.com/home?logout=1626965525300" TargetMode="External"/><Relationship Id="rId4" Type="http://schemas.openxmlformats.org/officeDocument/2006/relationships/webSettings" Target="webSettings.xml"/><Relationship Id="rId9" Type="http://schemas.openxmlformats.org/officeDocument/2006/relationships/hyperlink" Target="https://twitter.com/home?logout=162696552530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986</Words>
  <Characters>5201</Characters>
  <Application>Microsoft Office Word</Application>
  <DocSecurity>0</DocSecurity>
  <Lines>88</Lines>
  <Paragraphs>17</Paragraphs>
  <ScaleCrop>false</ScaleCrop>
  <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Gaetan</cp:lastModifiedBy>
  <cp:revision>2</cp:revision>
  <dcterms:created xsi:type="dcterms:W3CDTF">2021-08-02T20:41:00Z</dcterms:created>
  <dcterms:modified xsi:type="dcterms:W3CDTF">2021-08-02T20:41:00Z</dcterms:modified>
</cp:coreProperties>
</file>